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43" w:rsidRPr="004C39D2" w:rsidRDefault="001F6057" w:rsidP="00C12224">
      <w:pPr>
        <w:spacing w:after="0"/>
        <w:jc w:val="center"/>
        <w:rPr>
          <w:rFonts w:ascii="AR P丸ゴシック体M" w:eastAsia="AR P丸ゴシック体M" w:hAnsi="AR P丸ゴシック体M"/>
          <w:sz w:val="28"/>
          <w:szCs w:val="28"/>
        </w:rPr>
      </w:pPr>
      <w:r w:rsidRPr="004C39D2">
        <w:rPr>
          <w:rFonts w:ascii="AR明朝体U" w:eastAsia="AR明朝体U" w:hAnsi="AR明朝体U" w:hint="eastAsia"/>
          <w:sz w:val="28"/>
          <w:szCs w:val="28"/>
          <w:bdr w:val="single" w:sz="4" w:space="0" w:color="auto"/>
          <w:lang w:eastAsia="zh-CN"/>
        </w:rPr>
        <w:t>ＮＥＩＡ</w:t>
      </w:r>
      <w:r w:rsidRPr="004C39D2">
        <w:rPr>
          <w:rFonts w:ascii="AR P丸ゴシック体M" w:eastAsia="AR P丸ゴシック体M" w:hAnsi="AR P丸ゴシック体M"/>
          <w:sz w:val="28"/>
          <w:szCs w:val="28"/>
          <w:bdr w:val="single" w:sz="4" w:space="0" w:color="auto"/>
          <w:lang w:eastAsia="zh-CN"/>
        </w:rPr>
        <w:t xml:space="preserve">　</w:t>
      </w:r>
      <w:r w:rsidR="00994467" w:rsidRPr="004C39D2">
        <w:rPr>
          <w:rFonts w:ascii="AR P丸ゴシック体M" w:eastAsia="AR P丸ゴシック体M" w:hAnsi="AR P丸ゴシック体M" w:hint="eastAsia"/>
          <w:sz w:val="28"/>
          <w:szCs w:val="28"/>
          <w:bdr w:val="single" w:sz="4" w:space="0" w:color="auto"/>
          <w:lang w:eastAsia="zh-CN"/>
        </w:rPr>
        <w:t>一般社団法人新潟県電子機械工業会</w:t>
      </w:r>
      <w:r w:rsidR="00314626" w:rsidRPr="004C39D2">
        <w:rPr>
          <w:rFonts w:ascii="AR P丸ゴシック体M" w:eastAsia="AR P丸ゴシック体M" w:hAnsi="AR P丸ゴシック体M" w:hint="eastAsia"/>
          <w:sz w:val="28"/>
          <w:szCs w:val="28"/>
          <w:bdr w:val="single" w:sz="4" w:space="0" w:color="auto"/>
          <w:lang w:eastAsia="zh-CN"/>
        </w:rPr>
        <w:t xml:space="preserve">　</w:t>
      </w:r>
      <w:r w:rsidR="00994467" w:rsidRPr="004C39D2">
        <w:rPr>
          <w:rFonts w:ascii="AR P丸ゴシック体M" w:eastAsia="AR P丸ゴシック体M" w:hAnsi="AR P丸ゴシック体M" w:hint="eastAsia"/>
          <w:sz w:val="28"/>
          <w:szCs w:val="28"/>
          <w:bdr w:val="single" w:sz="4" w:space="0" w:color="auto"/>
          <w:lang w:eastAsia="zh-CN"/>
        </w:rPr>
        <w:t>第４</w:t>
      </w:r>
      <w:r w:rsidR="008D46E2" w:rsidRPr="004C39D2">
        <w:rPr>
          <w:rFonts w:ascii="AR P丸ゴシック体M" w:eastAsia="AR P丸ゴシック体M" w:hAnsi="AR P丸ゴシック体M" w:hint="eastAsia"/>
          <w:sz w:val="28"/>
          <w:szCs w:val="28"/>
          <w:bdr w:val="single" w:sz="4" w:space="0" w:color="auto"/>
        </w:rPr>
        <w:t>４</w:t>
      </w:r>
      <w:r w:rsidR="00994467" w:rsidRPr="004C39D2">
        <w:rPr>
          <w:rFonts w:ascii="AR P丸ゴシック体M" w:eastAsia="AR P丸ゴシック体M" w:hAnsi="AR P丸ゴシック体M" w:hint="eastAsia"/>
          <w:sz w:val="28"/>
          <w:szCs w:val="28"/>
          <w:bdr w:val="single" w:sz="4" w:space="0" w:color="auto"/>
          <w:lang w:eastAsia="zh-CN"/>
        </w:rPr>
        <w:t>回</w:t>
      </w:r>
      <w:r w:rsidR="001C2FC6" w:rsidRPr="004C39D2">
        <w:rPr>
          <w:rFonts w:ascii="AR P丸ゴシック体M" w:eastAsia="AR P丸ゴシック体M" w:hAnsi="AR P丸ゴシック体M" w:hint="eastAsia"/>
          <w:sz w:val="28"/>
          <w:szCs w:val="28"/>
          <w:bdr w:val="single" w:sz="4" w:space="0" w:color="auto"/>
          <w:lang w:eastAsia="zh-CN"/>
        </w:rPr>
        <w:t>通常総会</w:t>
      </w:r>
      <w:r w:rsidR="00994467" w:rsidRPr="004C39D2">
        <w:rPr>
          <w:rFonts w:ascii="AR P丸ゴシック体M" w:eastAsia="AR P丸ゴシック体M" w:hAnsi="AR P丸ゴシック体M" w:hint="eastAsia"/>
          <w:sz w:val="28"/>
          <w:szCs w:val="28"/>
          <w:bdr w:val="single" w:sz="4" w:space="0" w:color="auto"/>
          <w:lang w:eastAsia="zh-CN"/>
        </w:rPr>
        <w:t>記念講演会</w:t>
      </w:r>
    </w:p>
    <w:p w:rsidR="006E0E98" w:rsidRPr="006E0E98" w:rsidRDefault="008D46E2" w:rsidP="00581881">
      <w:pPr>
        <w:spacing w:after="0"/>
        <w:ind w:firstLineChars="350" w:firstLine="1968"/>
        <w:rPr>
          <w:rFonts w:asciiTheme="minorEastAsia" w:hAnsiTheme="minorEastAsia" w:cs="Meiryo-Bold"/>
          <w:b/>
          <w:bCs/>
          <w:color w:val="002060"/>
          <w:sz w:val="56"/>
          <w:szCs w:val="56"/>
        </w:rPr>
      </w:pPr>
      <w:r w:rsidRPr="006E0E98">
        <w:rPr>
          <w:rFonts w:asciiTheme="minorEastAsia" w:hAnsiTheme="minorEastAsia" w:cs="Meiryo-Bold" w:hint="eastAsia"/>
          <w:b/>
          <w:bCs/>
          <w:color w:val="002060"/>
          <w:sz w:val="56"/>
          <w:szCs w:val="56"/>
        </w:rPr>
        <w:t>「</w:t>
      </w:r>
      <w:r w:rsidRPr="006E0E98">
        <w:rPr>
          <w:rFonts w:asciiTheme="minorEastAsia" w:hAnsiTheme="minorEastAsia" w:cs="Meiryo-Bold"/>
          <w:b/>
          <w:bCs/>
          <w:color w:val="002060"/>
          <w:sz w:val="56"/>
          <w:szCs w:val="56"/>
        </w:rPr>
        <w:t>IoT</w:t>
      </w:r>
      <w:r w:rsidRPr="006E0E98">
        <w:rPr>
          <w:rFonts w:asciiTheme="minorEastAsia" w:hAnsiTheme="minorEastAsia" w:cs="Meiryo-Bold" w:hint="eastAsia"/>
          <w:b/>
          <w:bCs/>
          <w:color w:val="002060"/>
          <w:sz w:val="56"/>
          <w:szCs w:val="56"/>
        </w:rPr>
        <w:t>をわかりやすく</w:t>
      </w:r>
      <w:r w:rsidR="006E0E98" w:rsidRPr="006E0E98">
        <w:rPr>
          <w:rFonts w:asciiTheme="minorEastAsia" w:hAnsiTheme="minorEastAsia" w:cs="Meiryo-Bold"/>
          <w:b/>
          <w:bCs/>
          <w:color w:val="002060"/>
          <w:sz w:val="56"/>
          <w:szCs w:val="56"/>
        </w:rPr>
        <w:t>」</w:t>
      </w:r>
    </w:p>
    <w:p w:rsidR="00200CC8" w:rsidRPr="006E0E98" w:rsidRDefault="006E0E98" w:rsidP="00581881">
      <w:pPr>
        <w:spacing w:after="0"/>
        <w:ind w:firstLineChars="500" w:firstLine="2008"/>
        <w:rPr>
          <w:rFonts w:asciiTheme="minorEastAsia" w:hAnsiTheme="minorEastAsi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Theme="minorEastAsia" w:hAnsiTheme="minorEastAsia" w:cs="Meiryo-Bold"/>
          <w:b/>
          <w:bCs/>
          <w:color w:val="002060"/>
          <w:sz w:val="40"/>
          <w:szCs w:val="40"/>
        </w:rPr>
        <w:t xml:space="preserve"> </w:t>
      </w:r>
      <w:r w:rsidR="008D46E2" w:rsidRPr="006E0E98">
        <w:rPr>
          <w:rFonts w:asciiTheme="minorEastAsia" w:hAnsiTheme="minorEastAsia" w:cs="Meiryo-Bold" w:hint="eastAsia"/>
          <w:b/>
          <w:bCs/>
          <w:color w:val="002060"/>
          <w:sz w:val="32"/>
          <w:szCs w:val="32"/>
        </w:rPr>
        <w:t>～製造現場のカイゼン活動の道具として～</w:t>
      </w:r>
    </w:p>
    <w:p w:rsidR="008D46E2" w:rsidRDefault="008D46E2" w:rsidP="008D46E2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rPr>
          <w:rFonts w:asciiTheme="minorEastAsia" w:hAnsiTheme="minorEastAsia" w:cs="メイリオ"/>
          <w:color w:val="000000"/>
          <w:sz w:val="22"/>
          <w:szCs w:val="22"/>
        </w:rPr>
      </w:pPr>
      <w:r w:rsidRPr="008D46E2">
        <w:rPr>
          <w:rFonts w:asciiTheme="minorEastAsia" w:hAnsiTheme="minorEastAsia" w:cs="メイリオ" w:hint="eastAsia"/>
          <w:color w:val="000000"/>
          <w:sz w:val="22"/>
          <w:szCs w:val="22"/>
        </w:rPr>
        <w:t>中堅・中小企業にとって、「</w:t>
      </w:r>
      <w:r w:rsidRPr="008D46E2">
        <w:rPr>
          <w:rFonts w:asciiTheme="minorEastAsia" w:hAnsiTheme="minorEastAsia" w:cs="メイリオ"/>
          <w:color w:val="000000"/>
          <w:sz w:val="22"/>
          <w:szCs w:val="22"/>
        </w:rPr>
        <w:t>IoT</w:t>
      </w:r>
      <w:r w:rsidRPr="008D46E2">
        <w:rPr>
          <w:rFonts w:asciiTheme="minorEastAsia" w:hAnsiTheme="minorEastAsia" w:cs="メイリオ" w:hint="eastAsia"/>
          <w:color w:val="000000"/>
          <w:sz w:val="22"/>
          <w:szCs w:val="22"/>
        </w:rPr>
        <w:t>」は、非常に関心があるにもかかわらず、「</w:t>
      </w:r>
      <w:r w:rsidRPr="008D46E2">
        <w:rPr>
          <w:rFonts w:asciiTheme="minorEastAsia" w:hAnsiTheme="minorEastAsia" w:cs="メイリオ"/>
          <w:color w:val="000000"/>
          <w:sz w:val="22"/>
          <w:szCs w:val="22"/>
        </w:rPr>
        <w:t>IT</w:t>
      </w:r>
      <w:r w:rsidRPr="008D46E2">
        <w:rPr>
          <w:rFonts w:asciiTheme="minorEastAsia" w:hAnsiTheme="minorEastAsia" w:cs="メイリオ" w:hint="eastAsia"/>
          <w:color w:val="000000"/>
          <w:sz w:val="22"/>
          <w:szCs w:val="22"/>
        </w:rPr>
        <w:t>」と同様になじみにく</w:t>
      </w:r>
      <w:r>
        <w:rPr>
          <w:rFonts w:asciiTheme="minorEastAsia" w:hAnsiTheme="minorEastAsia" w:cs="メイリオ" w:hint="eastAsia"/>
          <w:color w:val="000000"/>
          <w:sz w:val="22"/>
          <w:szCs w:val="22"/>
        </w:rPr>
        <w:t>く</w:t>
      </w:r>
      <w:r w:rsidRPr="008D46E2">
        <w:rPr>
          <w:rFonts w:asciiTheme="minorEastAsia" w:hAnsiTheme="minorEastAsia" w:cs="メイリオ" w:hint="eastAsia"/>
          <w:color w:val="000000"/>
          <w:sz w:val="22"/>
          <w:szCs w:val="22"/>
        </w:rPr>
        <w:t>、また、まだまだ事例が少なく、一体どうしたらよいかわからない世界なのだと思います。講演では、</w:t>
      </w:r>
      <w:r w:rsidRPr="008D46E2">
        <w:rPr>
          <w:rFonts w:asciiTheme="minorEastAsia" w:hAnsiTheme="minorEastAsia" w:cs="メイリオ"/>
          <w:color w:val="000000"/>
          <w:sz w:val="22"/>
          <w:szCs w:val="22"/>
        </w:rPr>
        <w:t>IoT</w:t>
      </w:r>
      <w:r w:rsidRPr="008D46E2">
        <w:rPr>
          <w:rFonts w:asciiTheme="minorEastAsia" w:hAnsiTheme="minorEastAsia" w:cs="メイリオ" w:hint="eastAsia"/>
          <w:color w:val="000000"/>
          <w:sz w:val="22"/>
          <w:szCs w:val="22"/>
        </w:rPr>
        <w:t>の基本的な考え方の説明や、最近の事例やツールを紹介いたします。</w:t>
      </w:r>
    </w:p>
    <w:p w:rsidR="00407D4C" w:rsidRPr="00CB36A0" w:rsidRDefault="00407D4C" w:rsidP="008D46E2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rPr>
          <w:rFonts w:asciiTheme="minorEastAsia" w:hAnsiTheme="minorEastAsia" w:cs="メイリオ"/>
          <w:color w:val="000000"/>
          <w:sz w:val="18"/>
          <w:szCs w:val="18"/>
        </w:rPr>
      </w:pPr>
      <w:r>
        <w:rPr>
          <w:rFonts w:asciiTheme="minorEastAsia" w:hAnsiTheme="minorEastAsia" w:cs="メイリオ" w:hint="eastAsia"/>
          <w:color w:val="000000"/>
          <w:sz w:val="22"/>
          <w:szCs w:val="22"/>
        </w:rPr>
        <w:t xml:space="preserve">        </w:t>
      </w:r>
      <w:r>
        <w:rPr>
          <w:rFonts w:asciiTheme="minorEastAsia" w:hAnsiTheme="minorEastAsia" w:cs="メイリオ"/>
          <w:color w:val="000000"/>
          <w:sz w:val="22"/>
          <w:szCs w:val="22"/>
        </w:rPr>
        <w:t xml:space="preserve"> </w:t>
      </w:r>
      <w:r w:rsidR="00D50481">
        <w:rPr>
          <w:rFonts w:asciiTheme="minorEastAsia" w:hAnsiTheme="minorEastAsia" w:cs="メイリオ"/>
          <w:color w:val="000000"/>
          <w:sz w:val="22"/>
          <w:szCs w:val="22"/>
        </w:rPr>
        <w:t xml:space="preserve"> </w:t>
      </w:r>
      <w:r w:rsidRPr="00CB36A0">
        <w:rPr>
          <w:rFonts w:asciiTheme="minorEastAsia" w:hAnsiTheme="minorEastAsia" w:cs="メイリオ" w:hint="eastAsia"/>
          <w:color w:val="000000"/>
          <w:sz w:val="18"/>
          <w:szCs w:val="18"/>
        </w:rPr>
        <w:t>よこやま</w:t>
      </w:r>
      <w:r w:rsidRPr="00CB36A0">
        <w:rPr>
          <w:rFonts w:asciiTheme="minorEastAsia" w:hAnsiTheme="minorEastAsia" w:cs="メイリオ"/>
          <w:color w:val="000000"/>
          <w:sz w:val="18"/>
          <w:szCs w:val="18"/>
        </w:rPr>
        <w:t xml:space="preserve">　</w:t>
      </w:r>
      <w:r w:rsidR="00D50481" w:rsidRPr="00CB36A0">
        <w:rPr>
          <w:rFonts w:asciiTheme="minorEastAsia" w:hAnsiTheme="minorEastAsia" w:cs="メイリオ" w:hint="eastAsia"/>
          <w:color w:val="000000"/>
          <w:sz w:val="18"/>
          <w:szCs w:val="18"/>
        </w:rPr>
        <w:t xml:space="preserve"> </w:t>
      </w:r>
      <w:r w:rsidR="00CB36A0">
        <w:rPr>
          <w:rFonts w:asciiTheme="minorEastAsia" w:hAnsiTheme="minorEastAsia" w:cs="メイリオ" w:hint="eastAsia"/>
          <w:color w:val="000000"/>
          <w:sz w:val="18"/>
          <w:szCs w:val="18"/>
        </w:rPr>
        <w:t xml:space="preserve">　</w:t>
      </w:r>
      <w:r w:rsidR="00D50481" w:rsidRPr="00CB36A0">
        <w:rPr>
          <w:rFonts w:asciiTheme="minorEastAsia" w:hAnsiTheme="minorEastAsia" w:cs="メイリオ"/>
          <w:color w:val="000000"/>
          <w:sz w:val="18"/>
          <w:szCs w:val="18"/>
        </w:rPr>
        <w:t xml:space="preserve"> </w:t>
      </w:r>
      <w:r w:rsidRPr="00CB36A0">
        <w:rPr>
          <w:rFonts w:asciiTheme="minorEastAsia" w:hAnsiTheme="minorEastAsia" w:cs="メイリオ"/>
          <w:color w:val="000000"/>
          <w:sz w:val="18"/>
          <w:szCs w:val="18"/>
        </w:rPr>
        <w:t>きよし</w:t>
      </w:r>
    </w:p>
    <w:p w:rsidR="008D46E2" w:rsidRDefault="00002899" w:rsidP="00D5048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メイリオ"/>
          <w:color w:val="002060"/>
        </w:rPr>
      </w:pPr>
      <w:r w:rsidRPr="008D46E2">
        <w:rPr>
          <w:rFonts w:ascii="AR P丸ゴシック体M" w:eastAsia="AR P丸ゴシック体M" w:hAnsi="AR P丸ゴシック体M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5680075</wp:posOffset>
            </wp:positionH>
            <wp:positionV relativeFrom="paragraph">
              <wp:posOffset>312420</wp:posOffset>
            </wp:positionV>
            <wp:extent cx="1243965" cy="1291590"/>
            <wp:effectExtent l="0" t="0" r="0" b="3810"/>
            <wp:wrapThrough wrapText="bothSides">
              <wp:wrapPolygon edited="0">
                <wp:start x="0" y="0"/>
                <wp:lineTo x="0" y="21345"/>
                <wp:lineTo x="21170" y="21345"/>
                <wp:lineTo x="21170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E2" w:rsidRPr="00D50481">
        <w:rPr>
          <w:rFonts w:asciiTheme="minorEastAsia" w:hAnsiTheme="minorEastAsia" w:cs="メイリオ" w:hint="eastAsia"/>
          <w:b/>
          <w:color w:val="000000"/>
          <w:sz w:val="36"/>
          <w:szCs w:val="36"/>
        </w:rPr>
        <w:t>講</w:t>
      </w:r>
      <w:r w:rsidR="00407D4C" w:rsidRPr="00D50481">
        <w:rPr>
          <w:rFonts w:asciiTheme="minorEastAsia" w:hAnsiTheme="minorEastAsia" w:cs="メイリオ" w:hint="eastAsia"/>
          <w:b/>
          <w:color w:val="000000"/>
          <w:sz w:val="36"/>
          <w:szCs w:val="36"/>
        </w:rPr>
        <w:t xml:space="preserve"> </w:t>
      </w:r>
      <w:r w:rsidR="008D46E2" w:rsidRPr="00D50481">
        <w:rPr>
          <w:rFonts w:asciiTheme="minorEastAsia" w:hAnsiTheme="minorEastAsia" w:cs="メイリオ" w:hint="eastAsia"/>
          <w:b/>
          <w:color w:val="000000"/>
          <w:sz w:val="36"/>
          <w:szCs w:val="36"/>
        </w:rPr>
        <w:t>師</w:t>
      </w:r>
      <w:r w:rsidR="00407D4C" w:rsidRPr="00D50481">
        <w:rPr>
          <w:rFonts w:asciiTheme="minorEastAsia" w:hAnsiTheme="minorEastAsia" w:cs="メイリオ"/>
          <w:b/>
          <w:color w:val="000000"/>
          <w:sz w:val="36"/>
          <w:szCs w:val="36"/>
        </w:rPr>
        <w:t xml:space="preserve">　</w:t>
      </w:r>
      <w:r w:rsidR="00407D4C" w:rsidRPr="00D50481">
        <w:rPr>
          <w:rFonts w:asciiTheme="minorEastAsia" w:hAnsiTheme="minorEastAsia" w:cs="メイリオ"/>
          <w:b/>
          <w:color w:val="000000"/>
          <w:sz w:val="40"/>
          <w:szCs w:val="40"/>
        </w:rPr>
        <w:t>横</w:t>
      </w:r>
      <w:r w:rsidR="00407D4C" w:rsidRPr="00D50481">
        <w:rPr>
          <w:rFonts w:asciiTheme="minorEastAsia" w:hAnsiTheme="minorEastAsia" w:cs="メイリオ" w:hint="eastAsia"/>
          <w:b/>
          <w:color w:val="000000"/>
          <w:sz w:val="40"/>
          <w:szCs w:val="40"/>
        </w:rPr>
        <w:t xml:space="preserve"> </w:t>
      </w:r>
      <w:r w:rsidR="00407D4C" w:rsidRPr="00D50481">
        <w:rPr>
          <w:rFonts w:asciiTheme="minorEastAsia" w:hAnsiTheme="minorEastAsia" w:cs="メイリオ"/>
          <w:b/>
          <w:color w:val="000000"/>
          <w:sz w:val="40"/>
          <w:szCs w:val="40"/>
        </w:rPr>
        <w:t>山</w:t>
      </w:r>
      <w:r w:rsidR="00407D4C" w:rsidRPr="00D50481">
        <w:rPr>
          <w:rFonts w:asciiTheme="minorEastAsia" w:hAnsiTheme="minorEastAsia" w:cs="メイリオ" w:hint="eastAsia"/>
          <w:b/>
          <w:color w:val="000000"/>
          <w:sz w:val="40"/>
          <w:szCs w:val="40"/>
        </w:rPr>
        <w:t xml:space="preserve">　</w:t>
      </w:r>
      <w:r w:rsidR="00407D4C" w:rsidRPr="00D50481">
        <w:rPr>
          <w:rFonts w:asciiTheme="minorEastAsia" w:hAnsiTheme="minorEastAsia" w:cs="メイリオ"/>
          <w:b/>
          <w:color w:val="000000"/>
          <w:sz w:val="40"/>
          <w:szCs w:val="40"/>
        </w:rPr>
        <w:t>淳　氏</w:t>
      </w:r>
      <w:r w:rsidR="00407D4C">
        <w:rPr>
          <w:rFonts w:asciiTheme="minorEastAsia" w:hAnsiTheme="minorEastAsia" w:cs="メイリオ" w:hint="eastAsia"/>
          <w:color w:val="000000"/>
          <w:sz w:val="22"/>
          <w:szCs w:val="22"/>
        </w:rPr>
        <w:t xml:space="preserve">　</w:t>
      </w:r>
      <w:r w:rsidR="00407D4C" w:rsidRPr="00CB36A0">
        <w:rPr>
          <w:rFonts w:asciiTheme="minorEastAsia" w:hAnsiTheme="minorEastAsia" w:cs="メイリオ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新潟大学地域創生推進機構産学官連携リサーチコーディネーター</w:t>
      </w:r>
    </w:p>
    <w:p w:rsidR="00407D4C" w:rsidRPr="00D50481" w:rsidRDefault="00407D4C" w:rsidP="0000289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《略歴》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1955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年新潟市生まれ。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1979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年早稲田大学理工学研究科修了。同年、日本電気入</w:t>
      </w:r>
      <w:r w:rsidR="00002899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2002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ソフトに移籍。流通サービス業向け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サポートや海外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事業を統括。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年定年退職に伴い新潟市に戻り、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月より現職に従事。主に、情報通信系での産学官連携を推進中。また、新潟市の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企業との「新潟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ICT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ラウンドテーブル」を主催するほか、「新潟県</w:t>
      </w:r>
      <w:r w:rsidRPr="00D50481">
        <w:rPr>
          <w:rFonts w:asciiTheme="minorEastAsia" w:hAnsiTheme="minorEastAsia" w:cs="メイリオ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IoT</w:t>
      </w:r>
      <w:r w:rsidRPr="00D50481">
        <w:rPr>
          <w:rFonts w:asciiTheme="minorEastAsia" w:hAnsiTheme="minorEastAsia" w:cs="メイリオ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推進ラボ」にキーパーソンとして参加している。 </w:t>
      </w:r>
    </w:p>
    <w:p w:rsidR="00407D4C" w:rsidRPr="00D50481" w:rsidRDefault="00002899" w:rsidP="00407D4C">
      <w:pPr>
        <w:widowControl w:val="0"/>
        <w:autoSpaceDE w:val="0"/>
        <w:autoSpaceDN w:val="0"/>
        <w:adjustRightInd w:val="0"/>
        <w:spacing w:after="0" w:line="240" w:lineRule="auto"/>
        <w:ind w:firstLineChars="100" w:firstLine="190"/>
        <w:rPr>
          <w:rFonts w:asciiTheme="minorEastAsia" w:hAnsiTheme="minorEastAsia" w:cs="メイリオ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3978">
        <w:rPr>
          <w:rFonts w:ascii="AR P丸ゴシック体M" w:eastAsia="AR P丸ゴシック体M" w:hAnsi="AR P丸ゴシック体M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EBB23" wp14:editId="4EFE2CA5">
                <wp:simplePos x="0" y="0"/>
                <wp:positionH relativeFrom="margin">
                  <wp:posOffset>-49530</wp:posOffset>
                </wp:positionH>
                <wp:positionV relativeFrom="paragraph">
                  <wp:posOffset>175895</wp:posOffset>
                </wp:positionV>
                <wp:extent cx="6594475" cy="1530350"/>
                <wp:effectExtent l="0" t="0" r="15875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153035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E5E9A" id="角丸四角形 6" o:spid="_x0000_s1026" style="position:absolute;left:0;text-align:left;margin-left:-3.9pt;margin-top:13.85pt;width:519.25pt;height:12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407D4C" w:rsidRPr="008D46E2" w:rsidRDefault="00407D4C" w:rsidP="008D46E2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rPr>
          <w:rFonts w:asciiTheme="minorEastAsia" w:hAnsiTheme="minorEastAsia" w:cs="メイリオ"/>
          <w:color w:val="000000"/>
          <w:sz w:val="22"/>
          <w:szCs w:val="22"/>
        </w:rPr>
      </w:pPr>
      <w:r>
        <w:rPr>
          <w:rFonts w:asciiTheme="minorEastAsia" w:hAnsiTheme="minorEastAsia" w:cs="メイリオ" w:hint="eastAsia"/>
          <w:color w:val="000000"/>
          <w:sz w:val="22"/>
          <w:szCs w:val="22"/>
        </w:rPr>
        <w:t xml:space="preserve">　</w:t>
      </w:r>
      <w:r>
        <w:rPr>
          <w:rFonts w:asciiTheme="minorEastAsia" w:hAnsiTheme="minorEastAsia" w:cs="メイリオ"/>
          <w:color w:val="000000"/>
          <w:sz w:val="22"/>
          <w:szCs w:val="22"/>
        </w:rPr>
        <w:t xml:space="preserve">　　</w:t>
      </w:r>
    </w:p>
    <w:p w:rsidR="0018219D" w:rsidRPr="008A3978" w:rsidRDefault="002B2929" w:rsidP="003F391C">
      <w:pPr>
        <w:ind w:firstLineChars="100" w:firstLine="230"/>
        <w:rPr>
          <w:rFonts w:ascii="AR P丸ゴシック体M" w:eastAsia="AR P丸ゴシック体M" w:hAnsi="AR P丸ゴシック体M"/>
          <w:sz w:val="23"/>
          <w:szCs w:val="23"/>
        </w:rPr>
      </w:pPr>
      <w:r w:rsidRPr="008A3978">
        <w:rPr>
          <w:rFonts w:ascii="AR P丸ゴシック体M" w:eastAsia="AR P丸ゴシック体M" w:hAnsi="AR P丸ゴシック体M" w:hint="eastAsia"/>
          <w:sz w:val="23"/>
          <w:szCs w:val="23"/>
        </w:rPr>
        <w:t>開催日</w:t>
      </w:r>
      <w:r w:rsidR="0047469F">
        <w:rPr>
          <w:rFonts w:ascii="AR P丸ゴシック体M" w:eastAsia="AR P丸ゴシック体M" w:hAnsi="AR P丸ゴシック体M" w:hint="eastAsia"/>
          <w:sz w:val="23"/>
          <w:szCs w:val="23"/>
        </w:rPr>
        <w:t xml:space="preserve">　</w:t>
      </w:r>
      <w:r w:rsidRPr="008A3978">
        <w:rPr>
          <w:rFonts w:ascii="AR P丸ゴシック体M" w:eastAsia="AR P丸ゴシック体M" w:hAnsi="AR P丸ゴシック体M" w:hint="eastAsia"/>
          <w:sz w:val="23"/>
          <w:szCs w:val="23"/>
        </w:rPr>
        <w:t>平成</w:t>
      </w:r>
      <w:r w:rsidR="006E0E98">
        <w:rPr>
          <w:rFonts w:ascii="AR P丸ゴシック体M" w:eastAsia="AR P丸ゴシック体M" w:hAnsi="AR P丸ゴシック体M" w:hint="eastAsia"/>
          <w:sz w:val="23"/>
          <w:szCs w:val="23"/>
        </w:rPr>
        <w:t>30</w:t>
      </w:r>
      <w:r w:rsidRPr="008A3978">
        <w:rPr>
          <w:rFonts w:ascii="AR P丸ゴシック体M" w:eastAsia="AR P丸ゴシック体M" w:hAnsi="AR P丸ゴシック体M" w:hint="eastAsia"/>
          <w:sz w:val="23"/>
          <w:szCs w:val="23"/>
        </w:rPr>
        <w:t>年</w:t>
      </w:r>
      <w:r w:rsidR="00056BFA">
        <w:rPr>
          <w:rFonts w:ascii="AR P丸ゴシック体M" w:eastAsia="AR P丸ゴシック体M" w:hAnsi="AR P丸ゴシック体M" w:hint="eastAsia"/>
          <w:sz w:val="23"/>
          <w:szCs w:val="23"/>
        </w:rPr>
        <w:t>５</w:t>
      </w:r>
      <w:r w:rsidRPr="008A3978">
        <w:rPr>
          <w:rFonts w:ascii="AR P丸ゴシック体M" w:eastAsia="AR P丸ゴシック体M" w:hAnsi="AR P丸ゴシック体M" w:hint="eastAsia"/>
          <w:sz w:val="23"/>
          <w:szCs w:val="23"/>
        </w:rPr>
        <w:t>月</w:t>
      </w:r>
      <w:r w:rsidR="0047469F">
        <w:rPr>
          <w:rFonts w:ascii="AR P丸ゴシック体M" w:eastAsia="AR P丸ゴシック体M" w:hAnsi="AR P丸ゴシック体M" w:hint="eastAsia"/>
          <w:sz w:val="23"/>
          <w:szCs w:val="23"/>
        </w:rPr>
        <w:t>２３</w:t>
      </w:r>
      <w:r w:rsidRPr="008A3978">
        <w:rPr>
          <w:rFonts w:ascii="AR P丸ゴシック体M" w:eastAsia="AR P丸ゴシック体M" w:hAnsi="AR P丸ゴシック体M" w:hint="eastAsia"/>
          <w:sz w:val="23"/>
          <w:szCs w:val="23"/>
        </w:rPr>
        <w:t>日(</w:t>
      </w:r>
      <w:r w:rsidR="0047469F">
        <w:rPr>
          <w:rFonts w:ascii="AR P丸ゴシック体M" w:eastAsia="AR P丸ゴシック体M" w:hAnsi="AR P丸ゴシック体M" w:hint="eastAsia"/>
          <w:sz w:val="23"/>
          <w:szCs w:val="23"/>
        </w:rPr>
        <w:t>水</w:t>
      </w:r>
      <w:r w:rsidRPr="008A3978">
        <w:rPr>
          <w:rFonts w:ascii="AR P丸ゴシック体M" w:eastAsia="AR P丸ゴシック体M" w:hAnsi="AR P丸ゴシック体M" w:hint="eastAsia"/>
          <w:sz w:val="23"/>
          <w:szCs w:val="23"/>
        </w:rPr>
        <w:t xml:space="preserve">)　</w:t>
      </w:r>
      <w:r w:rsidR="0037199C" w:rsidRPr="008A3978">
        <w:rPr>
          <w:rFonts w:ascii="AR P丸ゴシック体M" w:eastAsia="AR P丸ゴシック体M" w:hAnsi="AR P丸ゴシック体M" w:hint="eastAsia"/>
          <w:sz w:val="23"/>
          <w:szCs w:val="23"/>
        </w:rPr>
        <w:t>１５：</w:t>
      </w:r>
      <w:r w:rsidR="0047469F">
        <w:rPr>
          <w:rFonts w:ascii="AR P丸ゴシック体M" w:eastAsia="AR P丸ゴシック体M" w:hAnsi="AR P丸ゴシック体M" w:hint="eastAsia"/>
          <w:sz w:val="23"/>
          <w:szCs w:val="23"/>
        </w:rPr>
        <w:t>0</w:t>
      </w:r>
      <w:r w:rsidR="00056BFA">
        <w:rPr>
          <w:rFonts w:ascii="AR P丸ゴシック体M" w:eastAsia="AR P丸ゴシック体M" w:hAnsi="AR P丸ゴシック体M" w:hint="eastAsia"/>
          <w:sz w:val="23"/>
          <w:szCs w:val="23"/>
        </w:rPr>
        <w:t>０</w:t>
      </w:r>
      <w:r w:rsidR="0037199C" w:rsidRPr="008A3978">
        <w:rPr>
          <w:rFonts w:ascii="AR P丸ゴシック体M" w:eastAsia="AR P丸ゴシック体M" w:hAnsi="AR P丸ゴシック体M" w:hint="eastAsia"/>
          <w:sz w:val="23"/>
          <w:szCs w:val="23"/>
        </w:rPr>
        <w:t>－１６：</w:t>
      </w:r>
      <w:r w:rsidR="0047469F">
        <w:rPr>
          <w:rFonts w:ascii="AR P丸ゴシック体M" w:eastAsia="AR P丸ゴシック体M" w:hAnsi="AR P丸ゴシック体M" w:hint="eastAsia"/>
          <w:sz w:val="23"/>
          <w:szCs w:val="23"/>
        </w:rPr>
        <w:t>３０</w:t>
      </w:r>
    </w:p>
    <w:p w:rsidR="0037199C" w:rsidRPr="008A3978" w:rsidRDefault="0037199C" w:rsidP="0037199C">
      <w:pPr>
        <w:ind w:firstLineChars="100" w:firstLine="230"/>
        <w:rPr>
          <w:rFonts w:ascii="AR P丸ゴシック体M" w:eastAsia="AR P丸ゴシック体M" w:hAnsi="AR P丸ゴシック体M" w:cs="ＭＳ 明朝"/>
          <w:sz w:val="23"/>
          <w:szCs w:val="23"/>
        </w:rPr>
      </w:pPr>
      <w:r w:rsidRPr="008A3978">
        <w:rPr>
          <w:rFonts w:ascii="AR P丸ゴシック体M" w:eastAsia="AR P丸ゴシック体M" w:hAnsi="AR P丸ゴシック体M" w:hint="eastAsia"/>
          <w:sz w:val="23"/>
          <w:szCs w:val="23"/>
        </w:rPr>
        <w:t>会　場</w:t>
      </w:r>
      <w:r w:rsidR="0047469F">
        <w:rPr>
          <w:rFonts w:ascii="AR P丸ゴシック体M" w:eastAsia="AR P丸ゴシック体M" w:hAnsi="AR P丸ゴシック体M" w:hint="eastAsia"/>
          <w:sz w:val="23"/>
          <w:szCs w:val="23"/>
        </w:rPr>
        <w:t xml:space="preserve">　</w:t>
      </w:r>
      <w:r w:rsidR="00864D9C">
        <w:rPr>
          <w:rFonts w:ascii="AR P丸ゴシック体M" w:eastAsia="AR P丸ゴシック体M" w:hAnsi="AR P丸ゴシック体M" w:hint="eastAsia"/>
          <w:sz w:val="23"/>
          <w:szCs w:val="23"/>
        </w:rPr>
        <w:t>アオーレ</w:t>
      </w:r>
      <w:r w:rsidR="00864D9C">
        <w:rPr>
          <w:rFonts w:ascii="AR P丸ゴシック体M" w:eastAsia="AR P丸ゴシック体M" w:hAnsi="AR P丸ゴシック体M"/>
          <w:sz w:val="23"/>
          <w:szCs w:val="23"/>
        </w:rPr>
        <w:t>長岡</w:t>
      </w:r>
      <w:r w:rsidR="00864D9C">
        <w:rPr>
          <w:rFonts w:ascii="AR P丸ゴシック体M" w:eastAsia="AR P丸ゴシック体M" w:hAnsi="AR P丸ゴシック体M" w:hint="eastAsia"/>
          <w:sz w:val="23"/>
          <w:szCs w:val="23"/>
        </w:rPr>
        <w:t xml:space="preserve"> 市民</w:t>
      </w:r>
      <w:r w:rsidR="00864D9C">
        <w:rPr>
          <w:rFonts w:ascii="AR P丸ゴシック体M" w:eastAsia="AR P丸ゴシック体M" w:hAnsi="AR P丸ゴシック体M"/>
          <w:sz w:val="23"/>
          <w:szCs w:val="23"/>
        </w:rPr>
        <w:t>交流ホールＡ</w:t>
      </w:r>
      <w:r w:rsidR="00864D9C">
        <w:rPr>
          <w:rFonts w:ascii="AR P丸ゴシック体M" w:eastAsia="AR P丸ゴシック体M" w:hAnsi="AR P丸ゴシック体M" w:hint="eastAsia"/>
          <w:sz w:val="23"/>
          <w:szCs w:val="23"/>
        </w:rPr>
        <w:t xml:space="preserve">　</w:t>
      </w:r>
      <w:r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（長岡市</w:t>
      </w:r>
      <w:r w:rsidR="00864D9C">
        <w:rPr>
          <w:rFonts w:ascii="AR P丸ゴシック体M" w:eastAsia="AR P丸ゴシック体M" w:hAnsi="AR P丸ゴシック体M" w:cs="ＭＳ 明朝" w:hint="eastAsia"/>
          <w:sz w:val="23"/>
          <w:szCs w:val="23"/>
        </w:rPr>
        <w:t>大手</w:t>
      </w:r>
      <w:r w:rsidR="00864D9C">
        <w:rPr>
          <w:rFonts w:ascii="AR P丸ゴシック体M" w:eastAsia="AR P丸ゴシック体M" w:hAnsi="AR P丸ゴシック体M" w:cs="ＭＳ 明朝"/>
          <w:sz w:val="23"/>
          <w:szCs w:val="23"/>
        </w:rPr>
        <w:t>通</w:t>
      </w:r>
      <w:r w:rsidR="00864D9C">
        <w:rPr>
          <w:rFonts w:ascii="AR P丸ゴシック体M" w:eastAsia="AR P丸ゴシック体M" w:hAnsi="AR P丸ゴシック体M" w:cs="ＭＳ 明朝" w:hint="eastAsia"/>
          <w:sz w:val="23"/>
          <w:szCs w:val="23"/>
        </w:rPr>
        <w:t>１－４－１０ アオーレ長岡</w:t>
      </w:r>
      <w:r w:rsidR="00864D9C">
        <w:rPr>
          <w:rFonts w:ascii="AR P丸ゴシック体M" w:eastAsia="AR P丸ゴシック体M" w:hAnsi="AR P丸ゴシック体M" w:cs="ＭＳ 明朝"/>
          <w:sz w:val="23"/>
          <w:szCs w:val="23"/>
        </w:rPr>
        <w:t>西棟１階</w:t>
      </w:r>
      <w:r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）</w:t>
      </w:r>
    </w:p>
    <w:p w:rsidR="0047469F" w:rsidRDefault="0047469F" w:rsidP="00B26F43">
      <w:pPr>
        <w:ind w:firstLineChars="100" w:firstLine="230"/>
        <w:rPr>
          <w:rFonts w:ascii="AR P丸ゴシック体M" w:eastAsia="AR P丸ゴシック体M" w:hAnsi="AR P丸ゴシック体M" w:cs="ＭＳ 明朝"/>
          <w:sz w:val="23"/>
          <w:szCs w:val="23"/>
        </w:rPr>
      </w:pPr>
      <w:r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定　員　</w:t>
      </w:r>
      <w:r w:rsidR="00864D9C">
        <w:rPr>
          <w:rFonts w:ascii="AR P丸ゴシック体M" w:eastAsia="AR P丸ゴシック体M" w:hAnsi="AR P丸ゴシック体M" w:cs="ＭＳ 明朝" w:hint="eastAsia"/>
          <w:sz w:val="23"/>
          <w:szCs w:val="23"/>
        </w:rPr>
        <w:t>１０</w:t>
      </w:r>
      <w:r>
        <w:rPr>
          <w:rFonts w:ascii="AR P丸ゴシック体M" w:eastAsia="AR P丸ゴシック体M" w:hAnsi="AR P丸ゴシック体M" w:cs="ＭＳ 明朝" w:hint="eastAsia"/>
          <w:sz w:val="23"/>
          <w:szCs w:val="23"/>
        </w:rPr>
        <w:t>０</w:t>
      </w:r>
      <w:r>
        <w:rPr>
          <w:rFonts w:ascii="AR P丸ゴシック体M" w:eastAsia="AR P丸ゴシック体M" w:hAnsi="AR P丸ゴシック体M" w:cs="ＭＳ 明朝"/>
          <w:sz w:val="23"/>
          <w:szCs w:val="23"/>
        </w:rPr>
        <w:t>名</w:t>
      </w:r>
      <w:r>
        <w:rPr>
          <w:rFonts w:ascii="AR P丸ゴシック体M" w:eastAsia="AR P丸ゴシック体M" w:hAnsi="AR P丸ゴシック体M" w:cs="ＭＳ 明朝" w:hint="eastAsia"/>
          <w:sz w:val="23"/>
          <w:szCs w:val="23"/>
        </w:rPr>
        <w:t>（</w:t>
      </w:r>
      <w:r>
        <w:rPr>
          <w:rFonts w:ascii="AR P丸ゴシック体M" w:eastAsia="AR P丸ゴシック体M" w:hAnsi="AR P丸ゴシック体M" w:cs="ＭＳ 明朝"/>
          <w:sz w:val="23"/>
          <w:szCs w:val="23"/>
        </w:rPr>
        <w:t>先着順）</w:t>
      </w:r>
    </w:p>
    <w:p w:rsidR="00B26F43" w:rsidRPr="00B26F43" w:rsidRDefault="00FA6563" w:rsidP="00B26F43">
      <w:pPr>
        <w:ind w:firstLineChars="100" w:firstLine="230"/>
        <w:rPr>
          <w:rFonts w:ascii="AR P丸ゴシック体M" w:eastAsia="AR P丸ゴシック体M" w:hAnsi="AR P丸ゴシック体M" w:cs="ＭＳ 明朝"/>
          <w:sz w:val="23"/>
          <w:szCs w:val="23"/>
          <w:u w:val="wave"/>
        </w:rPr>
      </w:pPr>
      <w:r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聴講費</w:t>
      </w:r>
      <w:r w:rsidR="0047469F"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　</w:t>
      </w:r>
      <w:r w:rsidR="00B26F43"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無料　</w:t>
      </w:r>
      <w:r w:rsidR="0037199C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　</w:t>
      </w:r>
      <w:r w:rsidR="0037199C" w:rsidRPr="00B26F43">
        <w:rPr>
          <w:rFonts w:ascii="AR P丸ゴシック体M" w:eastAsia="AR P丸ゴシック体M" w:hAnsi="AR P丸ゴシック体M" w:cs="ＭＳ 明朝" w:hint="eastAsia"/>
          <w:sz w:val="23"/>
          <w:szCs w:val="23"/>
          <w:u w:val="wave"/>
        </w:rPr>
        <w:t>事前</w:t>
      </w:r>
      <w:r w:rsidR="00B26F43">
        <w:rPr>
          <w:rFonts w:ascii="AR P丸ゴシック体M" w:eastAsia="AR P丸ゴシック体M" w:hAnsi="AR P丸ゴシック体M" w:cs="ＭＳ 明朝" w:hint="eastAsia"/>
          <w:sz w:val="23"/>
          <w:szCs w:val="23"/>
          <w:u w:val="wave"/>
        </w:rPr>
        <w:t>のお</w:t>
      </w:r>
      <w:r w:rsidR="0037199C" w:rsidRPr="00B26F43">
        <w:rPr>
          <w:rFonts w:ascii="AR P丸ゴシック体M" w:eastAsia="AR P丸ゴシック体M" w:hAnsi="AR P丸ゴシック体M" w:cs="ＭＳ 明朝" w:hint="eastAsia"/>
          <w:sz w:val="23"/>
          <w:szCs w:val="23"/>
          <w:u w:val="wave"/>
        </w:rPr>
        <w:t>申し込みが必要です。</w:t>
      </w:r>
      <w:r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　</w:t>
      </w:r>
      <w:r w:rsidR="00B26F43"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　※</w:t>
      </w:r>
      <w:r w:rsidR="002C7E2C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締切 ：</w:t>
      </w:r>
      <w:r w:rsidR="00056BFA"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 ５</w:t>
      </w:r>
      <w:r w:rsidR="002C7E2C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月</w:t>
      </w:r>
      <w:r w:rsidR="00EB7BFF">
        <w:rPr>
          <w:rFonts w:ascii="AR P丸ゴシック体M" w:eastAsia="AR P丸ゴシック体M" w:hAnsi="AR P丸ゴシック体M" w:cs="ＭＳ 明朝" w:hint="eastAsia"/>
          <w:sz w:val="23"/>
          <w:szCs w:val="23"/>
        </w:rPr>
        <w:t>９</w:t>
      </w:r>
      <w:r w:rsidR="002C7E2C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日（</w:t>
      </w:r>
      <w:r w:rsidR="0047469F">
        <w:rPr>
          <w:rFonts w:ascii="AR P丸ゴシック体M" w:eastAsia="AR P丸ゴシック体M" w:hAnsi="AR P丸ゴシック体M" w:cs="ＭＳ 明朝" w:hint="eastAsia"/>
          <w:sz w:val="23"/>
          <w:szCs w:val="23"/>
        </w:rPr>
        <w:t>水</w:t>
      </w:r>
      <w:r w:rsidR="002C7E2C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）</w:t>
      </w:r>
    </w:p>
    <w:p w:rsidR="00FA6563" w:rsidRDefault="00876E1F" w:rsidP="0037199C">
      <w:pPr>
        <w:ind w:firstLineChars="100" w:firstLine="230"/>
        <w:rPr>
          <w:rFonts w:ascii="AR P丸ゴシック体M" w:eastAsia="AR P丸ゴシック体M" w:hAnsi="AR P丸ゴシック体M" w:cs="ＭＳ 明朝"/>
          <w:sz w:val="23"/>
          <w:szCs w:val="23"/>
        </w:rPr>
      </w:pPr>
      <w:r>
        <w:rPr>
          <w:rFonts w:ascii="AR P丸ゴシック体M" w:eastAsia="AR P丸ゴシック体M" w:hAnsi="AR P丸ゴシック体M" w:cs="ＭＳ 明朝" w:hint="eastAsia"/>
          <w:sz w:val="23"/>
          <w:szCs w:val="23"/>
        </w:rPr>
        <w:t xml:space="preserve">交流会　</w:t>
      </w:r>
      <w:bookmarkStart w:id="0" w:name="_GoBack"/>
      <w:bookmarkEnd w:id="0"/>
      <w:r w:rsidR="00FA6563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講演後に</w:t>
      </w:r>
      <w:r w:rsidR="00864D9C">
        <w:rPr>
          <w:rFonts w:ascii="AR P丸ゴシック体M" w:eastAsia="AR P丸ゴシック体M" w:hAnsi="AR P丸ゴシック体M" w:cs="ＭＳ 明朝" w:hint="eastAsia"/>
          <w:sz w:val="23"/>
          <w:szCs w:val="23"/>
        </w:rPr>
        <w:t>隣接</w:t>
      </w:r>
      <w:r w:rsidR="00864D9C">
        <w:rPr>
          <w:rFonts w:ascii="AR P丸ゴシック体M" w:eastAsia="AR P丸ゴシック体M" w:hAnsi="AR P丸ゴシック体M" w:cs="ＭＳ 明朝"/>
          <w:sz w:val="23"/>
          <w:szCs w:val="23"/>
        </w:rPr>
        <w:t>の長岡グランド</w:t>
      </w:r>
      <w:r w:rsidR="00FA6563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ホテルで</w:t>
      </w:r>
      <w:r w:rsidR="001C1709">
        <w:rPr>
          <w:rFonts w:ascii="AR P丸ゴシック体M" w:eastAsia="AR P丸ゴシック体M" w:hAnsi="AR P丸ゴシック体M" w:cs="ＭＳ 明朝" w:hint="eastAsia"/>
          <w:sz w:val="23"/>
          <w:szCs w:val="23"/>
        </w:rPr>
        <w:t>交流会</w:t>
      </w:r>
      <w:r w:rsidR="00FA6563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を開催します。（会費：</w:t>
      </w:r>
      <w:r w:rsidR="00B26F43">
        <w:rPr>
          <w:rFonts w:ascii="AR P丸ゴシック体M" w:eastAsia="AR P丸ゴシック体M" w:hAnsi="AR P丸ゴシック体M" w:cs="ＭＳ 明朝" w:hint="eastAsia"/>
          <w:sz w:val="23"/>
          <w:szCs w:val="23"/>
        </w:rPr>
        <w:t>5,000</w:t>
      </w:r>
      <w:r w:rsidR="00FA6563" w:rsidRPr="008A3978">
        <w:rPr>
          <w:rFonts w:ascii="AR P丸ゴシック体M" w:eastAsia="AR P丸ゴシック体M" w:hAnsi="AR P丸ゴシック体M" w:cs="ＭＳ 明朝" w:hint="eastAsia"/>
          <w:sz w:val="23"/>
          <w:szCs w:val="23"/>
        </w:rPr>
        <w:t>円）</w:t>
      </w:r>
    </w:p>
    <w:p w:rsidR="00151602" w:rsidRPr="00151602" w:rsidRDefault="00151602" w:rsidP="00151602">
      <w:pPr>
        <w:adjustRightInd w:val="0"/>
        <w:snapToGrid w:val="0"/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>後</w:t>
      </w:r>
      <w:r w:rsidR="001463D9">
        <w:rPr>
          <w:rFonts w:ascii="AR P丸ゴシック体M" w:eastAsia="AR P丸ゴシック体M" w:hAnsi="AR P丸ゴシック体M" w:hint="eastAsia"/>
          <w:sz w:val="24"/>
          <w:szCs w:val="24"/>
        </w:rPr>
        <w:t xml:space="preserve"> </w:t>
      </w: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 xml:space="preserve">援　</w:t>
      </w:r>
      <w:r w:rsidR="001463D9">
        <w:rPr>
          <w:rFonts w:ascii="AR P丸ゴシック体M" w:eastAsia="AR P丸ゴシック体M" w:hAnsi="AR P丸ゴシック体M" w:hint="eastAsia"/>
          <w:sz w:val="24"/>
          <w:szCs w:val="24"/>
        </w:rPr>
        <w:t>：</w:t>
      </w: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EC5727">
        <w:rPr>
          <w:rFonts w:ascii="AR P丸ゴシック体M" w:eastAsia="AR P丸ゴシック体M" w:hAnsi="AR P丸ゴシック体M" w:hint="eastAsia"/>
          <w:sz w:val="24"/>
          <w:szCs w:val="24"/>
        </w:rPr>
        <w:t xml:space="preserve"> </w:t>
      </w: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>新潟県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 </w:t>
      </w: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>長岡市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 　</w:t>
      </w:r>
      <w:r w:rsidR="00002899">
        <w:rPr>
          <w:rFonts w:ascii="AR P丸ゴシック体M" w:eastAsia="AR P丸ゴシック体M" w:hAnsi="AR P丸ゴシック体M" w:hint="eastAsia"/>
          <w:sz w:val="24"/>
          <w:szCs w:val="24"/>
        </w:rPr>
        <w:t xml:space="preserve"> </w:t>
      </w: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>長岡商工会議所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 　</w:t>
      </w:r>
      <w:r w:rsidR="00002899">
        <w:rPr>
          <w:rFonts w:ascii="AR P丸ゴシック体M" w:eastAsia="AR P丸ゴシック体M" w:hAnsi="AR P丸ゴシック体M" w:hint="eastAsia"/>
          <w:sz w:val="24"/>
          <w:szCs w:val="24"/>
        </w:rPr>
        <w:t xml:space="preserve">  </w:t>
      </w: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>公益財団法人にいがた産業創造機構</w:t>
      </w:r>
    </w:p>
    <w:p w:rsidR="00EC5727" w:rsidRDefault="00EC5727" w:rsidP="00151602">
      <w:pPr>
        <w:adjustRightInd w:val="0"/>
        <w:snapToGrid w:val="0"/>
        <w:ind w:firstLineChars="600" w:firstLine="1440"/>
        <w:rPr>
          <w:rFonts w:ascii="AR P丸ゴシック体M" w:eastAsia="AR P丸ゴシック体M" w:hAnsi="AR P丸ゴシック体M"/>
          <w:sz w:val="24"/>
          <w:szCs w:val="24"/>
        </w:rPr>
      </w:pP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>長岡産業活性化協会ＮＡＺＥ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151602">
        <w:rPr>
          <w:rFonts w:ascii="AR P丸ゴシック体M" w:eastAsia="AR P丸ゴシック体M" w:hAnsi="AR P丸ゴシック体M" w:hint="eastAsia"/>
          <w:sz w:val="24"/>
          <w:szCs w:val="24"/>
        </w:rPr>
        <w:t>魚沼市ものづくり振興協議会</w:t>
      </w:r>
    </w:p>
    <w:p w:rsidR="00002899" w:rsidRDefault="00002899" w:rsidP="00151602">
      <w:pPr>
        <w:adjustRightInd w:val="0"/>
        <w:snapToGrid w:val="0"/>
        <w:ind w:firstLineChars="600" w:firstLine="14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長岡市IoT推進</w:t>
      </w:r>
      <w:r>
        <w:rPr>
          <w:rFonts w:ascii="AR P丸ゴシック体M" w:eastAsia="AR P丸ゴシック体M" w:hAnsi="AR P丸ゴシック体M"/>
          <w:sz w:val="24"/>
          <w:szCs w:val="24"/>
        </w:rPr>
        <w:t>ラボ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 </w:t>
      </w:r>
      <w:r w:rsidRPr="00002899">
        <w:rPr>
          <w:rFonts w:ascii="AR P丸ゴシック体M" w:eastAsia="AR P丸ゴシック体M" w:hAnsi="AR P丸ゴシック体M"/>
          <w:noProof/>
          <w:sz w:val="24"/>
          <w:szCs w:val="24"/>
        </w:rPr>
        <w:drawing>
          <wp:inline distT="0" distB="0" distL="0" distR="0" wp14:anchorId="1799C287" wp14:editId="00C870B1">
            <wp:extent cx="1463040" cy="229396"/>
            <wp:effectExtent l="0" t="0" r="0" b="0"/>
            <wp:docPr id="3" name="図 3" descr="C:\Users\PCuser\AppData\Local\Microsoft\Windows\Temporary Internet Files\Content.Outlook\52JVB8RG\nagaoka_city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AppData\Local\Microsoft\Windows\Temporary Internet Files\Content.Outlook\52JVB8RG\nagaoka_city (00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66" cy="28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P丸ゴシック体M" w:eastAsia="AR P丸ゴシック体M" w:hAnsi="AR P丸ゴシック体M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  </w:t>
      </w:r>
      <w:r w:rsidR="00151602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</w:p>
    <w:p w:rsidR="006E0E98" w:rsidRDefault="005D555D" w:rsidP="00151602">
      <w:pPr>
        <w:rPr>
          <w:rFonts w:ascii="AR P丸ゴシック体M" w:eastAsia="AR P丸ゴシック体M" w:hAnsi="AR P丸ゴシック体M"/>
          <w:sz w:val="24"/>
          <w:szCs w:val="24"/>
        </w:rPr>
      </w:pPr>
      <w:r w:rsidRPr="005D555D">
        <w:rPr>
          <w:rFonts w:asciiTheme="minorEastAsia" w:hAnsiTheme="minorEastAsia" w:cs="ＭＳゴシック" w:hint="eastAsia"/>
          <w:sz w:val="24"/>
          <w:szCs w:val="24"/>
        </w:rPr>
        <w:t>《問合せ先</w:t>
      </w:r>
      <w:r>
        <w:rPr>
          <w:rFonts w:ascii="ＭＳゴシック" w:eastAsia="ＭＳゴシック" w:cs="ＭＳゴシック" w:hint="eastAsia"/>
          <w:sz w:val="24"/>
          <w:szCs w:val="24"/>
        </w:rPr>
        <w:t>》</w:t>
      </w:r>
      <w:r w:rsidR="00151602">
        <w:rPr>
          <w:rFonts w:ascii="ＭＳゴシック" w:eastAsia="ＭＳゴシック" w:cs="ＭＳゴシック" w:hint="eastAsia"/>
          <w:sz w:val="24"/>
          <w:szCs w:val="24"/>
        </w:rPr>
        <w:t xml:space="preserve">　</w:t>
      </w:r>
      <w:r w:rsidR="006E0E98">
        <w:rPr>
          <w:rFonts w:ascii="AR P丸ゴシック体M" w:eastAsia="AR P丸ゴシック体M" w:hAnsi="AR P丸ゴシック体M" w:hint="eastAsia"/>
          <w:sz w:val="24"/>
          <w:szCs w:val="24"/>
        </w:rPr>
        <w:t>一般社団法人新潟県電子機械</w:t>
      </w:r>
      <w:r w:rsidR="006E0E98" w:rsidRPr="00563194">
        <w:rPr>
          <w:rFonts w:ascii="AR P丸ゴシック体M" w:eastAsia="AR P丸ゴシック体M" w:hAnsi="AR P丸ゴシック体M" w:hint="eastAsia"/>
          <w:sz w:val="24"/>
          <w:szCs w:val="24"/>
        </w:rPr>
        <w:t xml:space="preserve">工業会　　　</w:t>
      </w:r>
      <w:hyperlink r:id="rId10" w:history="1">
        <w:r w:rsidR="006E0E98" w:rsidRPr="00563194">
          <w:rPr>
            <w:rStyle w:val="a7"/>
            <w:rFonts w:ascii="AR P丸ゴシック体M" w:eastAsia="AR P丸ゴシック体M" w:hAnsi="AR P丸ゴシック体M" w:hint="eastAsia"/>
            <w:sz w:val="24"/>
            <w:szCs w:val="24"/>
          </w:rPr>
          <w:t>http://www.neia.or.jp</w:t>
        </w:r>
      </w:hyperlink>
    </w:p>
    <w:p w:rsidR="005D555D" w:rsidRPr="008A3978" w:rsidRDefault="006E0E98" w:rsidP="00112A56">
      <w:pPr>
        <w:snapToGrid w:val="0"/>
        <w:spacing w:line="280" w:lineRule="exact"/>
        <w:ind w:firstLineChars="700" w:firstLine="1680"/>
        <w:rPr>
          <w:rFonts w:ascii="AR P丸ゴシック体M" w:eastAsia="AR P丸ゴシック体M" w:hAnsi="AR P丸ゴシック体M" w:cs="ＭＳ 明朝"/>
          <w:sz w:val="23"/>
          <w:szCs w:val="23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長岡市新産4-1-9　NICOテクノプラザ2F　Tel.0258-21-5400　Fax0258-21-5488</w:t>
      </w:r>
    </w:p>
    <w:p w:rsidR="00112A56" w:rsidRDefault="0037199C" w:rsidP="00994467">
      <w:pPr>
        <w:rPr>
          <w:rFonts w:ascii="AR P丸ゴシック体M" w:eastAsia="AR P丸ゴシック体M" w:hAnsi="AR P丸ゴシック体M"/>
          <w:b/>
          <w:sz w:val="24"/>
          <w:szCs w:val="23"/>
          <w:lang w:eastAsia="zh-CN"/>
        </w:rPr>
      </w:pPr>
      <w:r w:rsidRPr="008A3978">
        <w:rPr>
          <w:rFonts w:ascii="AR P丸ゴシック体M" w:eastAsia="AR P丸ゴシック体M" w:hAnsi="AR P丸ゴシック体M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A8BC4" wp14:editId="0E909282">
                <wp:simplePos x="0" y="0"/>
                <wp:positionH relativeFrom="column">
                  <wp:posOffset>-28575</wp:posOffset>
                </wp:positionH>
                <wp:positionV relativeFrom="paragraph">
                  <wp:posOffset>60198</wp:posOffset>
                </wp:positionV>
                <wp:extent cx="6667054" cy="9728"/>
                <wp:effectExtent l="0" t="0" r="1968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054" cy="97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D6A0C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.75pt" to="52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" strokecolor="black [3213]" strokeweight="1pt">
                <v:stroke dashstyle="longDashDot" joinstyle="miter"/>
              </v:line>
            </w:pict>
          </mc:Fallback>
        </mc:AlternateContent>
      </w:r>
    </w:p>
    <w:p w:rsidR="00994467" w:rsidRPr="008A3978" w:rsidRDefault="00994467" w:rsidP="00994467">
      <w:pPr>
        <w:rPr>
          <w:rFonts w:ascii="AR P丸ゴシック体M" w:eastAsia="AR P丸ゴシック体M" w:hAnsi="AR P丸ゴシック体M"/>
          <w:b/>
          <w:sz w:val="23"/>
          <w:szCs w:val="23"/>
          <w:lang w:eastAsia="zh-CN"/>
        </w:rPr>
      </w:pPr>
      <w:r w:rsidRPr="00B26F43">
        <w:rPr>
          <w:rFonts w:ascii="AR P丸ゴシック体M" w:eastAsia="AR P丸ゴシック体M" w:hAnsi="AR P丸ゴシック体M" w:hint="eastAsia"/>
          <w:b/>
          <w:sz w:val="24"/>
          <w:szCs w:val="23"/>
          <w:lang w:eastAsia="zh-CN"/>
        </w:rPr>
        <w:t>(一社)新潟県電子機械工業会 宛</w:t>
      </w:r>
      <w:r w:rsidRPr="008A3978">
        <w:rPr>
          <w:rFonts w:ascii="AR P丸ゴシック体M" w:eastAsia="AR P丸ゴシック体M" w:hAnsi="AR P丸ゴシック体M" w:hint="eastAsia"/>
          <w:b/>
          <w:sz w:val="23"/>
          <w:szCs w:val="23"/>
          <w:lang w:eastAsia="zh-CN"/>
        </w:rPr>
        <w:t xml:space="preserve">                           　　</w:t>
      </w:r>
      <w:r w:rsidR="00B26F43">
        <w:rPr>
          <w:rFonts w:ascii="AR P丸ゴシック体M" w:eastAsia="AR P丸ゴシック体M" w:hAnsi="AR P丸ゴシック体M" w:hint="eastAsia"/>
          <w:b/>
          <w:sz w:val="23"/>
          <w:szCs w:val="23"/>
          <w:lang w:eastAsia="zh-CN"/>
        </w:rPr>
        <w:t xml:space="preserve">　　　</w:t>
      </w:r>
      <w:r w:rsidR="001F0DBD" w:rsidRPr="008A3978">
        <w:rPr>
          <w:rFonts w:ascii="AR P丸ゴシック体M" w:eastAsia="AR P丸ゴシック体M" w:hAnsi="AR P丸ゴシック体M" w:hint="eastAsia"/>
          <w:sz w:val="23"/>
          <w:szCs w:val="23"/>
          <w:lang w:eastAsia="zh-CN"/>
        </w:rPr>
        <w:t>平成</w:t>
      </w:r>
      <w:r w:rsidR="006E0E98">
        <w:rPr>
          <w:rFonts w:ascii="AR P丸ゴシック体M" w:eastAsia="AR P丸ゴシック体M" w:hAnsi="AR P丸ゴシック体M" w:hint="eastAsia"/>
          <w:sz w:val="23"/>
          <w:szCs w:val="23"/>
        </w:rPr>
        <w:t>30</w:t>
      </w:r>
      <w:r w:rsidR="001F0DBD" w:rsidRPr="008A3978">
        <w:rPr>
          <w:rFonts w:ascii="AR P丸ゴシック体M" w:eastAsia="AR P丸ゴシック体M" w:hAnsi="AR P丸ゴシック体M" w:hint="eastAsia"/>
          <w:sz w:val="23"/>
          <w:szCs w:val="23"/>
          <w:lang w:eastAsia="zh-CN"/>
        </w:rPr>
        <w:t>年 　月  　日</w:t>
      </w:r>
    </w:p>
    <w:p w:rsidR="00034ABB" w:rsidRPr="008A3978" w:rsidRDefault="00E57C3C" w:rsidP="00112A56">
      <w:pPr>
        <w:rPr>
          <w:rFonts w:ascii="AR P丸ゴシック体M" w:eastAsia="AR P丸ゴシック体M" w:hAnsi="AR P丸ゴシック体M"/>
          <w:sz w:val="26"/>
          <w:szCs w:val="26"/>
          <w:lang w:eastAsia="zh-CN"/>
        </w:rPr>
      </w:pPr>
      <w:r w:rsidRPr="008A3978">
        <w:rPr>
          <w:rFonts w:ascii="AR P丸ゴシック体M" w:eastAsia="AR P丸ゴシック体M" w:hAnsi="AR P丸ゴシック体M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0CA777" wp14:editId="378153C7">
                <wp:simplePos x="0" y="0"/>
                <wp:positionH relativeFrom="margin">
                  <wp:posOffset>4779010</wp:posOffset>
                </wp:positionH>
                <wp:positionV relativeFrom="paragraph">
                  <wp:posOffset>2153285</wp:posOffset>
                </wp:positionV>
                <wp:extent cx="1834515" cy="2254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32E7" w:rsidRPr="008A3978" w:rsidRDefault="006232E7" w:rsidP="006232E7">
                            <w:pPr>
                              <w:rPr>
                                <w:rFonts w:ascii="AR P丸ゴシック体M" w:eastAsia="AR P丸ゴシック体M" w:hAnsi="AR P丸ゴシック体M"/>
                                <w:sz w:val="15"/>
                                <w:szCs w:val="15"/>
                              </w:rPr>
                            </w:pPr>
                            <w:r w:rsidRPr="008A3978">
                              <w:rPr>
                                <w:rFonts w:ascii="AR P丸ゴシック体M" w:eastAsia="AR P丸ゴシック体M" w:hAnsi="AR P丸ゴシック体M" w:hint="eastAsia"/>
                                <w:sz w:val="15"/>
                                <w:szCs w:val="15"/>
                              </w:rPr>
                              <w:t>※参加</w:t>
                            </w:r>
                            <w:r w:rsidRPr="008A3978">
                              <w:rPr>
                                <w:rFonts w:ascii="AR P丸ゴシック体M" w:eastAsia="AR P丸ゴシック体M" w:hAnsi="AR P丸ゴシック体M"/>
                                <w:sz w:val="15"/>
                                <w:szCs w:val="15"/>
                              </w:rPr>
                              <w:t>希望</w:t>
                            </w:r>
                            <w:r w:rsidRPr="008A3978">
                              <w:rPr>
                                <w:rFonts w:ascii="AR P丸ゴシック体M" w:eastAsia="AR P丸ゴシック体M" w:hAnsi="AR P丸ゴシック体M" w:hint="eastAsia"/>
                                <w:sz w:val="15"/>
                                <w:szCs w:val="15"/>
                              </w:rPr>
                              <w:t>欄</w:t>
                            </w:r>
                            <w:r w:rsidRPr="008A3978">
                              <w:rPr>
                                <w:rFonts w:ascii="AR P丸ゴシック体M" w:eastAsia="AR P丸ゴシック体M" w:hAnsi="AR P丸ゴシック体M"/>
                                <w:sz w:val="15"/>
                                <w:szCs w:val="15"/>
                              </w:rPr>
                              <w:t>に〇印を記入下さい。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A7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6.3pt;margin-top:169.55pt;width:144.45pt;height:17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" filled="f" stroked="f" strokeweight=".5pt">
                <v:textbox>
                  <w:txbxContent>
                    <w:p w:rsidR="006232E7" w:rsidRPr="008A3978" w:rsidRDefault="006232E7" w:rsidP="006232E7">
                      <w:pPr>
                        <w:rPr>
                          <w:rFonts w:ascii="AR P丸ゴシック体M" w:eastAsia="AR P丸ゴシック体M" w:hAnsi="AR P丸ゴシック体M"/>
                          <w:sz w:val="15"/>
                          <w:szCs w:val="15"/>
                        </w:rPr>
                      </w:pPr>
                      <w:r w:rsidRPr="008A3978">
                        <w:rPr>
                          <w:rFonts w:ascii="AR P丸ゴシック体M" w:eastAsia="AR P丸ゴシック体M" w:hAnsi="AR P丸ゴシック体M" w:hint="eastAsia"/>
                          <w:sz w:val="15"/>
                          <w:szCs w:val="15"/>
                        </w:rPr>
                        <w:t>※参加</w:t>
                      </w:r>
                      <w:r w:rsidRPr="008A3978">
                        <w:rPr>
                          <w:rFonts w:ascii="AR P丸ゴシック体M" w:eastAsia="AR P丸ゴシック体M" w:hAnsi="AR P丸ゴシック体M"/>
                          <w:sz w:val="15"/>
                          <w:szCs w:val="15"/>
                        </w:rPr>
                        <w:t>希望</w:t>
                      </w:r>
                      <w:r w:rsidRPr="008A3978">
                        <w:rPr>
                          <w:rFonts w:ascii="AR P丸ゴシック体M" w:eastAsia="AR P丸ゴシック体M" w:hAnsi="AR P丸ゴシック体M" w:hint="eastAsia"/>
                          <w:sz w:val="15"/>
                          <w:szCs w:val="15"/>
                        </w:rPr>
                        <w:t>欄</w:t>
                      </w:r>
                      <w:r w:rsidRPr="008A3978">
                        <w:rPr>
                          <w:rFonts w:ascii="AR P丸ゴシック体M" w:eastAsia="AR P丸ゴシック体M" w:hAnsi="AR P丸ゴシック体M"/>
                          <w:sz w:val="15"/>
                          <w:szCs w:val="15"/>
                        </w:rPr>
                        <w:t>に〇印を記入下さい。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67" w:rsidRPr="008A3978">
        <w:rPr>
          <w:rFonts w:ascii="AR P丸ゴシック体M" w:eastAsia="AR P丸ゴシック体M" w:hAnsi="AR P丸ゴシック体M" w:hint="eastAsia"/>
          <w:b/>
          <w:sz w:val="23"/>
          <w:szCs w:val="23"/>
          <w:lang w:eastAsia="zh-CN"/>
        </w:rPr>
        <w:t xml:space="preserve">　 </w:t>
      </w:r>
      <w:r w:rsidR="00994467" w:rsidRPr="007D6E46">
        <w:rPr>
          <w:rFonts w:ascii="AR P丸ゴシック体M" w:eastAsia="AR P丸ゴシック体M" w:hAnsi="AR P丸ゴシック体M" w:hint="eastAsia"/>
          <w:b/>
          <w:sz w:val="36"/>
          <w:szCs w:val="36"/>
          <w:lang w:eastAsia="zh-CN"/>
        </w:rPr>
        <w:t>FAX.0258-21-5488</w:t>
      </w:r>
      <w:r w:rsidR="003C69E8" w:rsidRPr="007D6E46">
        <w:rPr>
          <w:rFonts w:ascii="AR P丸ゴシック体M" w:eastAsia="AR P丸ゴシック体M" w:hAnsi="AR P丸ゴシック体M" w:hint="eastAsia"/>
          <w:sz w:val="36"/>
          <w:szCs w:val="36"/>
          <w:lang w:eastAsia="zh-CN"/>
        </w:rPr>
        <w:t xml:space="preserve">   </w:t>
      </w:r>
      <w:r w:rsidR="003C69E8" w:rsidRPr="008A3978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ＮＥＩＡ</w:t>
      </w:r>
      <w:r w:rsidR="003A3EDD" w:rsidRPr="008A3978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通常総会</w:t>
      </w:r>
      <w:r w:rsidR="00C67F7B" w:rsidRPr="008A3978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 </w:t>
      </w:r>
      <w:r w:rsidR="003A3EDD" w:rsidRPr="008A3978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記念講演会</w:t>
      </w:r>
      <w:r w:rsidR="00C67F7B" w:rsidRPr="008A3978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 </w:t>
      </w:r>
      <w:r w:rsidR="003A3EDD" w:rsidRPr="008A3978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申込書</w:t>
      </w:r>
    </w:p>
    <w:tbl>
      <w:tblPr>
        <w:tblStyle w:val="a8"/>
        <w:tblW w:w="10240" w:type="dxa"/>
        <w:tblLook w:val="04A0" w:firstRow="1" w:lastRow="0" w:firstColumn="1" w:lastColumn="0" w:noHBand="0" w:noVBand="1"/>
      </w:tblPr>
      <w:tblGrid>
        <w:gridCol w:w="1540"/>
        <w:gridCol w:w="2225"/>
        <w:gridCol w:w="3547"/>
        <w:gridCol w:w="968"/>
        <w:gridCol w:w="982"/>
        <w:gridCol w:w="978"/>
      </w:tblGrid>
      <w:tr w:rsidR="00FA6563" w:rsidRPr="008A3978" w:rsidTr="00112A56">
        <w:trPr>
          <w:trHeight w:val="386"/>
        </w:trPr>
        <w:tc>
          <w:tcPr>
            <w:tcW w:w="1540" w:type="dxa"/>
            <w:vAlign w:val="center"/>
          </w:tcPr>
          <w:p w:rsidR="00FA6563" w:rsidRPr="008A3978" w:rsidRDefault="00FA6563" w:rsidP="00B26F43">
            <w:pPr>
              <w:ind w:left="1"/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会社・団体名</w:t>
            </w:r>
          </w:p>
        </w:tc>
        <w:tc>
          <w:tcPr>
            <w:tcW w:w="5772" w:type="dxa"/>
            <w:gridSpan w:val="2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FA6563" w:rsidRPr="008A3978" w:rsidRDefault="00FA6563" w:rsidP="00FA6563">
            <w:pPr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TEL.</w:t>
            </w:r>
          </w:p>
        </w:tc>
      </w:tr>
      <w:tr w:rsidR="00FA6563" w:rsidRPr="008A3978" w:rsidTr="00112A56">
        <w:trPr>
          <w:trHeight w:val="386"/>
        </w:trPr>
        <w:tc>
          <w:tcPr>
            <w:tcW w:w="1540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 xml:space="preserve">住　</w:t>
            </w:r>
            <w:r w:rsidR="003F391C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 xml:space="preserve">　</w:t>
            </w: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 xml:space="preserve">　所</w:t>
            </w:r>
          </w:p>
        </w:tc>
        <w:tc>
          <w:tcPr>
            <w:tcW w:w="5772" w:type="dxa"/>
            <w:gridSpan w:val="2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FA6563" w:rsidRPr="008A3978" w:rsidRDefault="00FA6563" w:rsidP="00FA6563">
            <w:pPr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FAX.</w:t>
            </w:r>
          </w:p>
        </w:tc>
      </w:tr>
      <w:tr w:rsidR="00FA6563" w:rsidRPr="008A3978" w:rsidTr="00112A56">
        <w:trPr>
          <w:trHeight w:val="386"/>
        </w:trPr>
        <w:tc>
          <w:tcPr>
            <w:tcW w:w="1540" w:type="dxa"/>
            <w:vMerge w:val="restart"/>
            <w:vAlign w:val="center"/>
          </w:tcPr>
          <w:p w:rsidR="00FA6563" w:rsidRPr="008A3978" w:rsidRDefault="00FA6563" w:rsidP="006E0E98">
            <w:pPr>
              <w:ind w:firstLineChars="100" w:firstLine="230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参 加 者</w:t>
            </w:r>
          </w:p>
        </w:tc>
        <w:tc>
          <w:tcPr>
            <w:tcW w:w="2225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 xml:space="preserve">氏 </w:t>
            </w:r>
            <w:r w:rsidR="006E0E98">
              <w:rPr>
                <w:rFonts w:ascii="AR P丸ゴシック体M" w:eastAsia="AR P丸ゴシック体M" w:hAnsi="AR P丸ゴシック体M"/>
                <w:sz w:val="23"/>
                <w:szCs w:val="23"/>
              </w:rPr>
              <w:t xml:space="preserve">   </w:t>
            </w: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 xml:space="preserve"> 名</w:t>
            </w:r>
          </w:p>
        </w:tc>
        <w:tc>
          <w:tcPr>
            <w:tcW w:w="4515" w:type="dxa"/>
            <w:gridSpan w:val="2"/>
            <w:vAlign w:val="center"/>
          </w:tcPr>
          <w:p w:rsidR="00FA6563" w:rsidRPr="008A3978" w:rsidRDefault="002D5F4A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 xml:space="preserve">部　署　・　</w:t>
            </w:r>
            <w:r w:rsidR="00FA6563"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役  職</w:t>
            </w:r>
          </w:p>
        </w:tc>
        <w:tc>
          <w:tcPr>
            <w:tcW w:w="982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 w:rsidRPr="008A3978"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講演会</w:t>
            </w:r>
          </w:p>
        </w:tc>
        <w:tc>
          <w:tcPr>
            <w:tcW w:w="978" w:type="dxa"/>
            <w:vAlign w:val="center"/>
          </w:tcPr>
          <w:p w:rsidR="00FA6563" w:rsidRPr="008A3978" w:rsidRDefault="001C1709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  <w:r>
              <w:rPr>
                <w:rFonts w:ascii="AR P丸ゴシック体M" w:eastAsia="AR P丸ゴシック体M" w:hAnsi="AR P丸ゴシック体M" w:hint="eastAsia"/>
                <w:sz w:val="23"/>
                <w:szCs w:val="23"/>
              </w:rPr>
              <w:t>交流会</w:t>
            </w:r>
          </w:p>
        </w:tc>
      </w:tr>
      <w:tr w:rsidR="00FA6563" w:rsidRPr="008A3978" w:rsidTr="00112A56">
        <w:trPr>
          <w:trHeight w:val="386"/>
        </w:trPr>
        <w:tc>
          <w:tcPr>
            <w:tcW w:w="1540" w:type="dxa"/>
            <w:vMerge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2225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982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978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</w:tr>
      <w:tr w:rsidR="00FA6563" w:rsidRPr="008A3978" w:rsidTr="00112A56">
        <w:trPr>
          <w:trHeight w:val="386"/>
        </w:trPr>
        <w:tc>
          <w:tcPr>
            <w:tcW w:w="1540" w:type="dxa"/>
            <w:vMerge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2225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982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978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</w:tr>
      <w:tr w:rsidR="00FA6563" w:rsidRPr="008A3978" w:rsidTr="00112A56">
        <w:trPr>
          <w:trHeight w:val="386"/>
        </w:trPr>
        <w:tc>
          <w:tcPr>
            <w:tcW w:w="1540" w:type="dxa"/>
            <w:vMerge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2225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982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  <w:tc>
          <w:tcPr>
            <w:tcW w:w="978" w:type="dxa"/>
            <w:vAlign w:val="center"/>
          </w:tcPr>
          <w:p w:rsidR="00FA6563" w:rsidRPr="008A3978" w:rsidRDefault="00FA6563" w:rsidP="00FA6563">
            <w:pPr>
              <w:jc w:val="center"/>
              <w:rPr>
                <w:rFonts w:ascii="AR P丸ゴシック体M" w:eastAsia="AR P丸ゴシック体M" w:hAnsi="AR P丸ゴシック体M"/>
                <w:sz w:val="23"/>
                <w:szCs w:val="23"/>
              </w:rPr>
            </w:pPr>
          </w:p>
        </w:tc>
      </w:tr>
    </w:tbl>
    <w:p w:rsidR="006232E7" w:rsidRDefault="006232E7" w:rsidP="00E57C3C">
      <w:pPr>
        <w:rPr>
          <w:rFonts w:ascii="AR P丸ゴシック体M" w:eastAsia="AR P丸ゴシック体M" w:hAnsi="AR P丸ゴシック体M"/>
          <w:sz w:val="26"/>
          <w:szCs w:val="26"/>
        </w:rPr>
      </w:pPr>
    </w:p>
    <w:sectPr w:rsidR="006232E7" w:rsidSect="00112A56">
      <w:type w:val="continuous"/>
      <w:pgSz w:w="11907" w:h="16840" w:code="9"/>
      <w:pgMar w:top="720" w:right="720" w:bottom="720" w:left="720" w:header="340" w:footer="340" w:gutter="0"/>
      <w:cols w:space="425"/>
      <w:titlePg/>
      <w:docGrid w:linePitch="400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71" w:rsidRPr="008A3978" w:rsidRDefault="00F20671" w:rsidP="00D22EAF">
      <w:pPr>
        <w:rPr>
          <w:sz w:val="20"/>
          <w:szCs w:val="20"/>
        </w:rPr>
      </w:pPr>
      <w:r w:rsidRPr="008A3978">
        <w:rPr>
          <w:sz w:val="20"/>
          <w:szCs w:val="20"/>
        </w:rPr>
        <w:separator/>
      </w:r>
    </w:p>
  </w:endnote>
  <w:endnote w:type="continuationSeparator" w:id="0">
    <w:p w:rsidR="00F20671" w:rsidRPr="008A3978" w:rsidRDefault="00F20671" w:rsidP="00D22EAF">
      <w:pPr>
        <w:rPr>
          <w:sz w:val="20"/>
          <w:szCs w:val="20"/>
        </w:rPr>
      </w:pPr>
      <w:r w:rsidRPr="008A397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ＭＳ 明朝"/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Meiry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71" w:rsidRPr="008A3978" w:rsidRDefault="00F20671" w:rsidP="00D22EAF">
      <w:pPr>
        <w:rPr>
          <w:sz w:val="20"/>
          <w:szCs w:val="20"/>
        </w:rPr>
      </w:pPr>
      <w:r w:rsidRPr="008A3978">
        <w:rPr>
          <w:sz w:val="20"/>
          <w:szCs w:val="20"/>
        </w:rPr>
        <w:separator/>
      </w:r>
    </w:p>
  </w:footnote>
  <w:footnote w:type="continuationSeparator" w:id="0">
    <w:p w:rsidR="00F20671" w:rsidRPr="008A3978" w:rsidRDefault="00F20671" w:rsidP="00D22EAF">
      <w:pPr>
        <w:rPr>
          <w:sz w:val="20"/>
          <w:szCs w:val="20"/>
        </w:rPr>
      </w:pPr>
      <w:r w:rsidRPr="008A3978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0408D"/>
    <w:multiLevelType w:val="hybridMultilevel"/>
    <w:tmpl w:val="FD38FC30"/>
    <w:lvl w:ilvl="0" w:tplc="61EAC304">
      <w:numFmt w:val="bullet"/>
      <w:lvlText w:val="■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02FEE"/>
    <w:multiLevelType w:val="hybridMultilevel"/>
    <w:tmpl w:val="3EA21FD4"/>
    <w:lvl w:ilvl="0" w:tplc="9DDA5A08">
      <w:numFmt w:val="bullet"/>
      <w:lvlText w:val="■"/>
      <w:lvlJc w:val="left"/>
      <w:pPr>
        <w:ind w:left="4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315"/>
  <w:evenAndOddHeaders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AF"/>
    <w:rsid w:val="00002899"/>
    <w:rsid w:val="00017A7E"/>
    <w:rsid w:val="00034ABB"/>
    <w:rsid w:val="000558B8"/>
    <w:rsid w:val="00056BFA"/>
    <w:rsid w:val="00065F74"/>
    <w:rsid w:val="000B7300"/>
    <w:rsid w:val="000C71F9"/>
    <w:rsid w:val="000E74DF"/>
    <w:rsid w:val="000F7D51"/>
    <w:rsid w:val="00112A56"/>
    <w:rsid w:val="00133BCB"/>
    <w:rsid w:val="0013636B"/>
    <w:rsid w:val="001463D9"/>
    <w:rsid w:val="00151602"/>
    <w:rsid w:val="0018219D"/>
    <w:rsid w:val="001C1709"/>
    <w:rsid w:val="001C2FC6"/>
    <w:rsid w:val="001F0DBD"/>
    <w:rsid w:val="001F4018"/>
    <w:rsid w:val="001F6057"/>
    <w:rsid w:val="00200CC8"/>
    <w:rsid w:val="002144F7"/>
    <w:rsid w:val="00217096"/>
    <w:rsid w:val="002B23C3"/>
    <w:rsid w:val="002B2929"/>
    <w:rsid w:val="002C7E2C"/>
    <w:rsid w:val="002D5F4A"/>
    <w:rsid w:val="002E3CDD"/>
    <w:rsid w:val="00304408"/>
    <w:rsid w:val="00314626"/>
    <w:rsid w:val="00343842"/>
    <w:rsid w:val="0035363F"/>
    <w:rsid w:val="00356D7F"/>
    <w:rsid w:val="0037050A"/>
    <w:rsid w:val="0037199C"/>
    <w:rsid w:val="00375B0F"/>
    <w:rsid w:val="00391DE0"/>
    <w:rsid w:val="003A3EDD"/>
    <w:rsid w:val="003C69E8"/>
    <w:rsid w:val="003E6CCA"/>
    <w:rsid w:val="003F391C"/>
    <w:rsid w:val="00401B41"/>
    <w:rsid w:val="00407D4C"/>
    <w:rsid w:val="0047469F"/>
    <w:rsid w:val="00480F0F"/>
    <w:rsid w:val="004A663B"/>
    <w:rsid w:val="004C39D2"/>
    <w:rsid w:val="00527063"/>
    <w:rsid w:val="0053464C"/>
    <w:rsid w:val="00541CD4"/>
    <w:rsid w:val="00555F3B"/>
    <w:rsid w:val="0057333A"/>
    <w:rsid w:val="00581881"/>
    <w:rsid w:val="005D555D"/>
    <w:rsid w:val="005F3D91"/>
    <w:rsid w:val="006232E7"/>
    <w:rsid w:val="0062657D"/>
    <w:rsid w:val="00627FDF"/>
    <w:rsid w:val="00643B97"/>
    <w:rsid w:val="00660918"/>
    <w:rsid w:val="006E0E98"/>
    <w:rsid w:val="0070465D"/>
    <w:rsid w:val="00785F4E"/>
    <w:rsid w:val="007C159C"/>
    <w:rsid w:val="007D099F"/>
    <w:rsid w:val="007D6E46"/>
    <w:rsid w:val="007E41BF"/>
    <w:rsid w:val="007E617B"/>
    <w:rsid w:val="00801216"/>
    <w:rsid w:val="00864D9C"/>
    <w:rsid w:val="00876E1F"/>
    <w:rsid w:val="00880B2E"/>
    <w:rsid w:val="008A3978"/>
    <w:rsid w:val="008D46E2"/>
    <w:rsid w:val="008F5310"/>
    <w:rsid w:val="008F708B"/>
    <w:rsid w:val="0091096F"/>
    <w:rsid w:val="00953445"/>
    <w:rsid w:val="00994467"/>
    <w:rsid w:val="009E491A"/>
    <w:rsid w:val="00A47455"/>
    <w:rsid w:val="00A75D81"/>
    <w:rsid w:val="00A7641E"/>
    <w:rsid w:val="00B26F43"/>
    <w:rsid w:val="00B56B76"/>
    <w:rsid w:val="00B936E2"/>
    <w:rsid w:val="00BD7F22"/>
    <w:rsid w:val="00BF01EB"/>
    <w:rsid w:val="00C03974"/>
    <w:rsid w:val="00C12224"/>
    <w:rsid w:val="00C12632"/>
    <w:rsid w:val="00C13D1F"/>
    <w:rsid w:val="00C311FD"/>
    <w:rsid w:val="00C67F7B"/>
    <w:rsid w:val="00C7124F"/>
    <w:rsid w:val="00CB36A0"/>
    <w:rsid w:val="00CC7251"/>
    <w:rsid w:val="00CE1DA7"/>
    <w:rsid w:val="00CF697A"/>
    <w:rsid w:val="00CF7693"/>
    <w:rsid w:val="00D01FE1"/>
    <w:rsid w:val="00D22EAF"/>
    <w:rsid w:val="00D27404"/>
    <w:rsid w:val="00D50481"/>
    <w:rsid w:val="00D55102"/>
    <w:rsid w:val="00DA41E5"/>
    <w:rsid w:val="00DA5DFF"/>
    <w:rsid w:val="00DC79E8"/>
    <w:rsid w:val="00E2620A"/>
    <w:rsid w:val="00E368A1"/>
    <w:rsid w:val="00E524A9"/>
    <w:rsid w:val="00E57C3C"/>
    <w:rsid w:val="00E635EC"/>
    <w:rsid w:val="00EA2F41"/>
    <w:rsid w:val="00EB7BFF"/>
    <w:rsid w:val="00EC5727"/>
    <w:rsid w:val="00ED1BEC"/>
    <w:rsid w:val="00EE45AC"/>
    <w:rsid w:val="00F20671"/>
    <w:rsid w:val="00F23186"/>
    <w:rsid w:val="00F61070"/>
    <w:rsid w:val="00F67888"/>
    <w:rsid w:val="00F8383C"/>
    <w:rsid w:val="00F92B09"/>
    <w:rsid w:val="00F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4024E41-4AC7-43FA-95EA-CAEAAD7A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26"/>
  </w:style>
  <w:style w:type="paragraph" w:styleId="1">
    <w:name w:val="heading 1"/>
    <w:basedOn w:val="a"/>
    <w:next w:val="a"/>
    <w:link w:val="10"/>
    <w:uiPriority w:val="9"/>
    <w:qFormat/>
    <w:rsid w:val="0031462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2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2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2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2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2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2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E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22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EA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4AB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basedOn w:val="a0"/>
    <w:uiPriority w:val="99"/>
    <w:unhideWhenUsed/>
    <w:rsid w:val="00EA2F4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0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34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232E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F01EB"/>
  </w:style>
  <w:style w:type="character" w:customStyle="1" w:styleId="ad">
    <w:name w:val="日付 (文字)"/>
    <w:basedOn w:val="a0"/>
    <w:link w:val="ac"/>
    <w:uiPriority w:val="99"/>
    <w:semiHidden/>
    <w:rsid w:val="00BF01EB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31462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1462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462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14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146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1462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31462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31462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31462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e">
    <w:name w:val="caption"/>
    <w:basedOn w:val="a"/>
    <w:next w:val="a"/>
    <w:uiPriority w:val="35"/>
    <w:semiHidden/>
    <w:unhideWhenUsed/>
    <w:qFormat/>
    <w:rsid w:val="0031462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3146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f0">
    <w:name w:val="表題 (文字)"/>
    <w:basedOn w:val="a0"/>
    <w:link w:val="af"/>
    <w:uiPriority w:val="10"/>
    <w:rsid w:val="0031462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f1">
    <w:name w:val="Subtitle"/>
    <w:basedOn w:val="a"/>
    <w:next w:val="a"/>
    <w:link w:val="af2"/>
    <w:uiPriority w:val="11"/>
    <w:qFormat/>
    <w:rsid w:val="003146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2">
    <w:name w:val="副題 (文字)"/>
    <w:basedOn w:val="a0"/>
    <w:link w:val="af1"/>
    <w:uiPriority w:val="11"/>
    <w:rsid w:val="0031462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3">
    <w:name w:val="Strong"/>
    <w:basedOn w:val="a0"/>
    <w:uiPriority w:val="22"/>
    <w:qFormat/>
    <w:rsid w:val="00314626"/>
    <w:rPr>
      <w:b/>
      <w:bCs/>
    </w:rPr>
  </w:style>
  <w:style w:type="character" w:styleId="af4">
    <w:name w:val="Emphasis"/>
    <w:basedOn w:val="a0"/>
    <w:uiPriority w:val="20"/>
    <w:qFormat/>
    <w:rsid w:val="00314626"/>
    <w:rPr>
      <w:i/>
      <w:iCs/>
    </w:rPr>
  </w:style>
  <w:style w:type="paragraph" w:styleId="af5">
    <w:name w:val="No Spacing"/>
    <w:uiPriority w:val="1"/>
    <w:qFormat/>
    <w:rsid w:val="00314626"/>
    <w:pPr>
      <w:spacing w:after="0" w:line="240" w:lineRule="auto"/>
    </w:pPr>
  </w:style>
  <w:style w:type="paragraph" w:styleId="af6">
    <w:name w:val="Quote"/>
    <w:basedOn w:val="a"/>
    <w:next w:val="a"/>
    <w:link w:val="af7"/>
    <w:uiPriority w:val="29"/>
    <w:qFormat/>
    <w:rsid w:val="0031462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7">
    <w:name w:val="引用文 (文字)"/>
    <w:basedOn w:val="a0"/>
    <w:link w:val="af6"/>
    <w:uiPriority w:val="29"/>
    <w:rsid w:val="0031462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1462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31462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8">
    <w:name w:val="Subtle Emphasis"/>
    <w:basedOn w:val="a0"/>
    <w:uiPriority w:val="19"/>
    <w:qFormat/>
    <w:rsid w:val="00314626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314626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314626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14626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314626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3146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90270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815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0960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i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67EE-5181-4319-81F2-A73496C9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Nomura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12</cp:revision>
  <cp:lastPrinted>2018-03-12T00:32:00Z</cp:lastPrinted>
  <dcterms:created xsi:type="dcterms:W3CDTF">2018-01-05T06:32:00Z</dcterms:created>
  <dcterms:modified xsi:type="dcterms:W3CDTF">2018-03-14T23:24:00Z</dcterms:modified>
</cp:coreProperties>
</file>